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BF4" w:rsidRPr="006D2CB9" w:rsidRDefault="00B32BF4">
      <w:pPr>
        <w:rPr>
          <w:rFonts w:ascii="Times New Roman" w:hAnsi="Times New Roman"/>
          <w:sz w:val="24"/>
          <w:szCs w:val="24"/>
          <w:lang w:val="uk-UA"/>
        </w:rPr>
      </w:pPr>
    </w:p>
    <w:p w:rsidR="004B7D68" w:rsidRPr="006D2CB9" w:rsidRDefault="00DE39FC" w:rsidP="00DE39FC">
      <w:pPr>
        <w:tabs>
          <w:tab w:val="left" w:pos="2145"/>
        </w:tabs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</w:p>
    <w:p w:rsidR="001D7A77" w:rsidRDefault="001D7A77" w:rsidP="001D7A77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p w:rsidR="004F312A" w:rsidRPr="00E36620" w:rsidRDefault="004F312A" w:rsidP="004F312A">
      <w:pPr>
        <w:tabs>
          <w:tab w:val="left" w:pos="723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36620">
        <w:rPr>
          <w:rFonts w:ascii="Times New Roman" w:hAnsi="Times New Roman"/>
          <w:b/>
          <w:sz w:val="24"/>
          <w:szCs w:val="24"/>
          <w:lang w:val="uk-UA"/>
        </w:rPr>
        <w:t>Попередня програма</w:t>
      </w:r>
    </w:p>
    <w:p w:rsidR="004F312A" w:rsidRPr="00E36620" w:rsidRDefault="004F312A" w:rsidP="004F312A">
      <w:pPr>
        <w:tabs>
          <w:tab w:val="left" w:pos="723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36620">
        <w:rPr>
          <w:rFonts w:ascii="Times New Roman" w:hAnsi="Times New Roman"/>
          <w:b/>
          <w:sz w:val="24"/>
          <w:szCs w:val="24"/>
          <w:lang w:val="uk-UA"/>
        </w:rPr>
        <w:t>Міжнародного бізнес-форуму партнерських палат 2026</w:t>
      </w:r>
    </w:p>
    <w:p w:rsidR="004F312A" w:rsidRPr="00E36620" w:rsidRDefault="004F312A" w:rsidP="00E36620">
      <w:pPr>
        <w:tabs>
          <w:tab w:val="left" w:pos="723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36620">
        <w:rPr>
          <w:rFonts w:ascii="Times New Roman" w:hAnsi="Times New Roman"/>
          <w:b/>
          <w:sz w:val="24"/>
          <w:szCs w:val="24"/>
          <w:lang w:val="uk-UA"/>
        </w:rPr>
        <w:t>Краків, Польща</w:t>
      </w:r>
    </w:p>
    <w:p w:rsidR="004F312A" w:rsidRPr="00E36620" w:rsidRDefault="004F312A" w:rsidP="00E36620">
      <w:pPr>
        <w:tabs>
          <w:tab w:val="left" w:pos="723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36620">
        <w:rPr>
          <w:rFonts w:ascii="Times New Roman" w:hAnsi="Times New Roman"/>
          <w:b/>
          <w:sz w:val="24"/>
          <w:szCs w:val="24"/>
          <w:lang w:val="uk-UA"/>
        </w:rPr>
        <w:t>23–25 вересня 2026</w:t>
      </w:r>
      <w:r w:rsidR="00E36620" w:rsidRPr="00E3662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E36620" w:rsidRPr="00AD2E85">
        <w:rPr>
          <w:rFonts w:ascii="Times New Roman" w:hAnsi="Times New Roman"/>
          <w:b/>
          <w:sz w:val="24"/>
          <w:szCs w:val="24"/>
        </w:rPr>
        <w:t>р.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>_______________________________________________________________________________</w:t>
      </w:r>
    </w:p>
    <w:p w:rsidR="004F312A" w:rsidRPr="00E36620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E36620">
        <w:rPr>
          <w:rFonts w:ascii="Times New Roman" w:hAnsi="Times New Roman"/>
          <w:b/>
          <w:sz w:val="24"/>
          <w:szCs w:val="24"/>
          <w:lang w:val="uk-UA"/>
        </w:rPr>
        <w:t>Середа, 23 вересня 2026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 xml:space="preserve">1.Збір учасників та переїзд  до м. Кракова, </w:t>
      </w:r>
      <w:proofErr w:type="spellStart"/>
      <w:r w:rsidRPr="004F312A">
        <w:rPr>
          <w:rFonts w:ascii="Times New Roman" w:hAnsi="Times New Roman"/>
          <w:sz w:val="24"/>
          <w:szCs w:val="24"/>
          <w:lang w:val="uk-UA"/>
        </w:rPr>
        <w:t>парковка</w:t>
      </w:r>
      <w:proofErr w:type="spellEnd"/>
      <w:r w:rsidRPr="004F312A">
        <w:rPr>
          <w:rFonts w:ascii="Times New Roman" w:hAnsi="Times New Roman"/>
          <w:sz w:val="24"/>
          <w:szCs w:val="24"/>
          <w:lang w:val="uk-UA"/>
        </w:rPr>
        <w:t xml:space="preserve"> біля Львівської ТПП 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 w:rsidRPr="004F312A">
        <w:rPr>
          <w:rFonts w:ascii="Times New Roman" w:hAnsi="Times New Roman"/>
          <w:sz w:val="24"/>
          <w:szCs w:val="24"/>
          <w:lang w:val="uk-UA"/>
        </w:rPr>
        <w:t>Стрийський</w:t>
      </w:r>
      <w:proofErr w:type="spellEnd"/>
      <w:r w:rsidRPr="004F312A">
        <w:rPr>
          <w:rFonts w:ascii="Times New Roman" w:hAnsi="Times New Roman"/>
          <w:sz w:val="24"/>
          <w:szCs w:val="24"/>
          <w:lang w:val="uk-UA"/>
        </w:rPr>
        <w:t xml:space="preserve"> Парк, 14, м. Львів)  09:00 – 16:00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>2. Поселення в готель (</w:t>
      </w:r>
      <w:proofErr w:type="spellStart"/>
      <w:r w:rsidRPr="004F312A">
        <w:rPr>
          <w:rFonts w:ascii="Times New Roman" w:hAnsi="Times New Roman"/>
          <w:sz w:val="24"/>
          <w:szCs w:val="24"/>
          <w:lang w:val="uk-UA"/>
        </w:rPr>
        <w:t>Hotel</w:t>
      </w:r>
      <w:proofErr w:type="spellEnd"/>
      <w:r w:rsidRPr="004F312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312A">
        <w:rPr>
          <w:rFonts w:ascii="Times New Roman" w:hAnsi="Times New Roman"/>
          <w:sz w:val="24"/>
          <w:szCs w:val="24"/>
          <w:lang w:val="uk-UA"/>
        </w:rPr>
        <w:t>Galicya</w:t>
      </w:r>
      <w:proofErr w:type="spellEnd"/>
      <w:r w:rsidRPr="004F312A">
        <w:rPr>
          <w:rFonts w:ascii="Times New Roman" w:hAnsi="Times New Roman"/>
          <w:sz w:val="24"/>
          <w:szCs w:val="24"/>
          <w:lang w:val="uk-UA"/>
        </w:rPr>
        <w:t xml:space="preserve"> *** м. Краків) двомісне розміщення зі сніданками. 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>Вільний час.</w:t>
      </w:r>
    </w:p>
    <w:p w:rsidR="004F312A" w:rsidRPr="00E36620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E36620">
        <w:rPr>
          <w:rFonts w:ascii="Times New Roman" w:hAnsi="Times New Roman"/>
          <w:b/>
          <w:sz w:val="24"/>
          <w:szCs w:val="24"/>
          <w:lang w:val="uk-UA"/>
        </w:rPr>
        <w:t>Четвер, 24 вересня 2026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 xml:space="preserve">Місце проведення: </w:t>
      </w:r>
      <w:proofErr w:type="spellStart"/>
      <w:r w:rsidRPr="004F312A">
        <w:rPr>
          <w:rFonts w:ascii="Times New Roman" w:hAnsi="Times New Roman"/>
          <w:sz w:val="24"/>
          <w:szCs w:val="24"/>
          <w:lang w:val="uk-UA"/>
        </w:rPr>
        <w:t>Неполоміце</w:t>
      </w:r>
      <w:proofErr w:type="spellEnd"/>
      <w:r w:rsidRPr="004F312A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Pr="004F312A">
        <w:rPr>
          <w:rFonts w:ascii="Times New Roman" w:hAnsi="Times New Roman"/>
          <w:sz w:val="24"/>
          <w:szCs w:val="24"/>
          <w:lang w:val="uk-UA"/>
        </w:rPr>
        <w:t>Скавіна</w:t>
      </w:r>
      <w:proofErr w:type="spellEnd"/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 xml:space="preserve">1. </w:t>
      </w:r>
      <w:proofErr w:type="spellStart"/>
      <w:r w:rsidRPr="004F312A">
        <w:rPr>
          <w:rFonts w:ascii="Times New Roman" w:hAnsi="Times New Roman"/>
          <w:sz w:val="24"/>
          <w:szCs w:val="24"/>
          <w:lang w:val="uk-UA"/>
        </w:rPr>
        <w:t>Неполоміце</w:t>
      </w:r>
      <w:proofErr w:type="spellEnd"/>
      <w:r w:rsidRPr="004F312A">
        <w:rPr>
          <w:rFonts w:ascii="Times New Roman" w:hAnsi="Times New Roman"/>
          <w:sz w:val="24"/>
          <w:szCs w:val="24"/>
          <w:lang w:val="uk-UA"/>
        </w:rPr>
        <w:t xml:space="preserve"> (Королівський замок у </w:t>
      </w:r>
      <w:proofErr w:type="spellStart"/>
      <w:r w:rsidRPr="004F312A">
        <w:rPr>
          <w:rFonts w:ascii="Times New Roman" w:hAnsi="Times New Roman"/>
          <w:sz w:val="24"/>
          <w:szCs w:val="24"/>
          <w:lang w:val="uk-UA"/>
        </w:rPr>
        <w:t>Неполоміце</w:t>
      </w:r>
      <w:proofErr w:type="spellEnd"/>
      <w:r w:rsidRPr="004F312A">
        <w:rPr>
          <w:rFonts w:ascii="Times New Roman" w:hAnsi="Times New Roman"/>
          <w:sz w:val="24"/>
          <w:szCs w:val="24"/>
          <w:lang w:val="uk-UA"/>
        </w:rPr>
        <w:t>)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>10:00–14:00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 xml:space="preserve">•  Презентація ділового та інвестиційного потенціалу міста </w:t>
      </w:r>
      <w:proofErr w:type="spellStart"/>
      <w:r w:rsidRPr="004F312A">
        <w:rPr>
          <w:rFonts w:ascii="Times New Roman" w:hAnsi="Times New Roman"/>
          <w:sz w:val="24"/>
          <w:szCs w:val="24"/>
          <w:lang w:val="uk-UA"/>
        </w:rPr>
        <w:t>Неполоміце</w:t>
      </w:r>
      <w:proofErr w:type="spellEnd"/>
      <w:r w:rsidRPr="004F312A">
        <w:rPr>
          <w:rFonts w:ascii="Times New Roman" w:hAnsi="Times New Roman"/>
          <w:sz w:val="24"/>
          <w:szCs w:val="24"/>
          <w:lang w:val="uk-UA"/>
        </w:rPr>
        <w:t>.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>•  Огляд програм підтримки бізнесу та інвестиційних стимулів.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>•  Презентація інвестиційних і ділових можливостей.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 xml:space="preserve">•  </w:t>
      </w:r>
      <w:proofErr w:type="spellStart"/>
      <w:r w:rsidRPr="004F312A">
        <w:rPr>
          <w:rFonts w:ascii="Times New Roman" w:hAnsi="Times New Roman"/>
          <w:sz w:val="24"/>
          <w:szCs w:val="24"/>
          <w:lang w:val="uk-UA"/>
        </w:rPr>
        <w:t>Нетворкінг</w:t>
      </w:r>
      <w:proofErr w:type="spellEnd"/>
      <w:r w:rsidRPr="004F312A">
        <w:rPr>
          <w:rFonts w:ascii="Times New Roman" w:hAnsi="Times New Roman"/>
          <w:sz w:val="24"/>
          <w:szCs w:val="24"/>
          <w:lang w:val="uk-UA"/>
        </w:rPr>
        <w:t xml:space="preserve"> та зустрічі формату В2В.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>•  Обід.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>•  Відвідування однієї з інвестиційних зон (компанію для відвідування буде обрано відповідно до ділового профілю учасників).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 xml:space="preserve">2. </w:t>
      </w:r>
      <w:proofErr w:type="spellStart"/>
      <w:r w:rsidRPr="004F312A">
        <w:rPr>
          <w:rFonts w:ascii="Times New Roman" w:hAnsi="Times New Roman"/>
          <w:sz w:val="24"/>
          <w:szCs w:val="24"/>
          <w:lang w:val="uk-UA"/>
        </w:rPr>
        <w:t>Скавіна</w:t>
      </w:r>
      <w:proofErr w:type="spellEnd"/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>15:00–18:00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 xml:space="preserve">•  Презентація ділового та інвестиційного потенціалу міста </w:t>
      </w:r>
      <w:proofErr w:type="spellStart"/>
      <w:r w:rsidRPr="004F312A">
        <w:rPr>
          <w:rFonts w:ascii="Times New Roman" w:hAnsi="Times New Roman"/>
          <w:sz w:val="24"/>
          <w:szCs w:val="24"/>
          <w:lang w:val="uk-UA"/>
        </w:rPr>
        <w:t>Скавіна</w:t>
      </w:r>
      <w:proofErr w:type="spellEnd"/>
      <w:r w:rsidRPr="004F312A">
        <w:rPr>
          <w:rFonts w:ascii="Times New Roman" w:hAnsi="Times New Roman"/>
          <w:sz w:val="24"/>
          <w:szCs w:val="24"/>
          <w:lang w:val="uk-UA"/>
        </w:rPr>
        <w:t>.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>•  Огляд програм підтримки бізнесу та інвестиційних стимулів.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>•  Презентація інвестиційних і ділових можливостей.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>•  Відвідування компанії (обраної відповідно до ділового профілю учасників).</w:t>
      </w:r>
    </w:p>
    <w:p w:rsidR="004F312A" w:rsidRPr="00E36620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E36620">
        <w:rPr>
          <w:rFonts w:ascii="Times New Roman" w:hAnsi="Times New Roman"/>
          <w:b/>
          <w:sz w:val="24"/>
          <w:szCs w:val="24"/>
          <w:lang w:val="uk-UA"/>
        </w:rPr>
        <w:t>П'ятниця, 25 вересня 2026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>Місце проведення: Кластер соціальних та економічних інновацій «</w:t>
      </w:r>
      <w:proofErr w:type="spellStart"/>
      <w:r w:rsidRPr="004F312A">
        <w:rPr>
          <w:rFonts w:ascii="Times New Roman" w:hAnsi="Times New Roman"/>
          <w:sz w:val="24"/>
          <w:szCs w:val="24"/>
          <w:lang w:val="uk-UA"/>
        </w:rPr>
        <w:t>Заблоцє</w:t>
      </w:r>
      <w:proofErr w:type="spellEnd"/>
      <w:r w:rsidRPr="004F312A">
        <w:rPr>
          <w:rFonts w:ascii="Times New Roman" w:hAnsi="Times New Roman"/>
          <w:sz w:val="24"/>
          <w:szCs w:val="24"/>
          <w:lang w:val="uk-UA"/>
        </w:rPr>
        <w:t>»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>Краків, Польща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>Тривалість: 10:00–16:00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>09:30–10:00  —  Реєстрація учасників та вітальна кава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>10:00–10:15  —  Офіційна церемонія відкриття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4F312A">
        <w:rPr>
          <w:rFonts w:ascii="Times New Roman" w:hAnsi="Times New Roman"/>
          <w:sz w:val="24"/>
          <w:szCs w:val="24"/>
          <w:lang w:val="uk-UA"/>
        </w:rPr>
        <w:t>Лешек</w:t>
      </w:r>
      <w:proofErr w:type="spellEnd"/>
      <w:r w:rsidRPr="004F312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312A">
        <w:rPr>
          <w:rFonts w:ascii="Times New Roman" w:hAnsi="Times New Roman"/>
          <w:sz w:val="24"/>
          <w:szCs w:val="24"/>
          <w:lang w:val="uk-UA"/>
        </w:rPr>
        <w:t>Ридзенський</w:t>
      </w:r>
      <w:proofErr w:type="spellEnd"/>
      <w:r w:rsidRPr="004F312A">
        <w:rPr>
          <w:rFonts w:ascii="Times New Roman" w:hAnsi="Times New Roman"/>
          <w:sz w:val="24"/>
          <w:szCs w:val="24"/>
          <w:lang w:val="uk-UA"/>
        </w:rPr>
        <w:t>, президент Торгово-промислової палати Кракова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lastRenderedPageBreak/>
        <w:t xml:space="preserve">Микола </w:t>
      </w:r>
      <w:proofErr w:type="spellStart"/>
      <w:r w:rsidRPr="004F312A">
        <w:rPr>
          <w:rFonts w:ascii="Times New Roman" w:hAnsi="Times New Roman"/>
          <w:sz w:val="24"/>
          <w:szCs w:val="24"/>
          <w:lang w:val="uk-UA"/>
        </w:rPr>
        <w:t>Засульський</w:t>
      </w:r>
      <w:proofErr w:type="spellEnd"/>
      <w:r w:rsidRPr="004F312A">
        <w:rPr>
          <w:rFonts w:ascii="Times New Roman" w:hAnsi="Times New Roman"/>
          <w:sz w:val="24"/>
          <w:szCs w:val="24"/>
          <w:lang w:val="uk-UA"/>
        </w:rPr>
        <w:t>, президент Київського клубу партнерських палат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>10:15–10:30  —  Презентація економічного потенціалу Кракова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 xml:space="preserve">Доповідач: </w:t>
      </w:r>
      <w:proofErr w:type="spellStart"/>
      <w:r w:rsidRPr="004F312A">
        <w:rPr>
          <w:rFonts w:ascii="Times New Roman" w:hAnsi="Times New Roman"/>
          <w:sz w:val="24"/>
          <w:szCs w:val="24"/>
          <w:lang w:val="uk-UA"/>
        </w:rPr>
        <w:t>Яцек</w:t>
      </w:r>
      <w:proofErr w:type="spellEnd"/>
      <w:r w:rsidRPr="004F312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F312A">
        <w:rPr>
          <w:rFonts w:ascii="Times New Roman" w:hAnsi="Times New Roman"/>
          <w:sz w:val="24"/>
          <w:szCs w:val="24"/>
          <w:lang w:val="uk-UA"/>
        </w:rPr>
        <w:t>Лігузінський</w:t>
      </w:r>
      <w:proofErr w:type="spellEnd"/>
      <w:r w:rsidRPr="004F312A">
        <w:rPr>
          <w:rFonts w:ascii="Times New Roman" w:hAnsi="Times New Roman"/>
          <w:sz w:val="24"/>
          <w:szCs w:val="24"/>
          <w:lang w:val="uk-UA"/>
        </w:rPr>
        <w:t>, директор Департаменту підприємництва та інновацій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 xml:space="preserve">10:30–11:00  —  </w:t>
      </w:r>
      <w:proofErr w:type="spellStart"/>
      <w:r w:rsidRPr="004F312A">
        <w:rPr>
          <w:rFonts w:ascii="Times New Roman" w:hAnsi="Times New Roman"/>
          <w:sz w:val="24"/>
          <w:szCs w:val="24"/>
          <w:lang w:val="uk-UA"/>
        </w:rPr>
        <w:t>Безпекова</w:t>
      </w:r>
      <w:proofErr w:type="spellEnd"/>
      <w:r w:rsidRPr="004F312A">
        <w:rPr>
          <w:rFonts w:ascii="Times New Roman" w:hAnsi="Times New Roman"/>
          <w:sz w:val="24"/>
          <w:szCs w:val="24"/>
          <w:lang w:val="uk-UA"/>
        </w:rPr>
        <w:t xml:space="preserve"> та оборонна промисловість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>11:00–11:30  —  Нові технології: ключові виклики майбутнього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 xml:space="preserve">11:30–12:00  —  Перерва на каву та </w:t>
      </w:r>
      <w:proofErr w:type="spellStart"/>
      <w:r w:rsidRPr="004F312A">
        <w:rPr>
          <w:rFonts w:ascii="Times New Roman" w:hAnsi="Times New Roman"/>
          <w:sz w:val="24"/>
          <w:szCs w:val="24"/>
          <w:lang w:val="uk-UA"/>
        </w:rPr>
        <w:t>нетворкінг</w:t>
      </w:r>
      <w:proofErr w:type="spellEnd"/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>12:00–15:00  —  Ділові зустрічі формату В2В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>15:00–16:00  —  Обід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4F312A">
        <w:rPr>
          <w:rFonts w:ascii="Times New Roman" w:hAnsi="Times New Roman"/>
          <w:sz w:val="24"/>
          <w:szCs w:val="24"/>
          <w:lang w:val="uk-UA"/>
        </w:rPr>
        <w:t xml:space="preserve">17:00  - Виїзд на Україну 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</w:p>
    <w:p w:rsidR="004F312A" w:rsidRPr="00E36620" w:rsidRDefault="00AD2E85" w:rsidP="004F312A">
      <w:pPr>
        <w:tabs>
          <w:tab w:val="left" w:pos="7230"/>
        </w:tabs>
        <w:spacing w:line="36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Вартість участі 300</w:t>
      </w:r>
      <w:r w:rsidR="004F312A" w:rsidRPr="00E36620">
        <w:rPr>
          <w:rFonts w:ascii="Times New Roman" w:hAnsi="Times New Roman"/>
          <w:b/>
          <w:sz w:val="24"/>
          <w:szCs w:val="24"/>
          <w:lang w:val="uk-UA"/>
        </w:rPr>
        <w:t>,00 євро з ПДВ еквівалент в гривні.</w:t>
      </w:r>
    </w:p>
    <w:p w:rsidR="004F312A" w:rsidRPr="004F312A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E36620">
        <w:rPr>
          <w:rFonts w:ascii="Times New Roman" w:hAnsi="Times New Roman"/>
          <w:b/>
          <w:sz w:val="24"/>
          <w:szCs w:val="24"/>
          <w:lang w:val="uk-UA"/>
        </w:rPr>
        <w:t>У вартість входить:</w:t>
      </w:r>
      <w:r w:rsidRPr="004F312A">
        <w:rPr>
          <w:rFonts w:ascii="Times New Roman" w:hAnsi="Times New Roman"/>
          <w:sz w:val="24"/>
          <w:szCs w:val="24"/>
          <w:lang w:val="uk-UA"/>
        </w:rPr>
        <w:t xml:space="preserve"> трансфер (Львів-Краків-Львів), проживання дві ночі в двомісному номері готелю зі сніданками, участь у бізнес форумі, </w:t>
      </w:r>
      <w:r w:rsidR="00E36620">
        <w:rPr>
          <w:rFonts w:ascii="Times New Roman" w:hAnsi="Times New Roman"/>
          <w:sz w:val="24"/>
          <w:szCs w:val="24"/>
          <w:lang w:val="uk-UA"/>
        </w:rPr>
        <w:t xml:space="preserve">відвідини підприємств, </w:t>
      </w:r>
      <w:r w:rsidRPr="004F312A">
        <w:rPr>
          <w:rFonts w:ascii="Times New Roman" w:hAnsi="Times New Roman"/>
          <w:sz w:val="24"/>
          <w:szCs w:val="24"/>
          <w:lang w:val="uk-UA"/>
        </w:rPr>
        <w:t>трансфери та обіди згідно програми,</w:t>
      </w:r>
      <w:r w:rsidR="00E3662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F312A">
        <w:rPr>
          <w:rFonts w:ascii="Times New Roman" w:hAnsi="Times New Roman"/>
          <w:sz w:val="24"/>
          <w:szCs w:val="24"/>
          <w:lang w:val="uk-UA"/>
        </w:rPr>
        <w:t>супровід.</w:t>
      </w:r>
    </w:p>
    <w:p w:rsidR="001D7A77" w:rsidRPr="001541CE" w:rsidRDefault="004F312A" w:rsidP="004F312A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  <w:lang w:val="uk-UA"/>
        </w:rPr>
      </w:pPr>
      <w:r w:rsidRPr="00E36620">
        <w:rPr>
          <w:rFonts w:ascii="Times New Roman" w:hAnsi="Times New Roman"/>
          <w:b/>
          <w:sz w:val="24"/>
          <w:szCs w:val="24"/>
          <w:lang w:val="uk-UA"/>
        </w:rPr>
        <w:t>Контактна особа:</w:t>
      </w:r>
      <w:r w:rsidRPr="004F312A">
        <w:rPr>
          <w:rFonts w:ascii="Times New Roman" w:hAnsi="Times New Roman"/>
          <w:sz w:val="24"/>
          <w:szCs w:val="24"/>
          <w:lang w:val="uk-UA"/>
        </w:rPr>
        <w:t xml:space="preserve"> Керівник се</w:t>
      </w:r>
      <w:r w:rsidR="00E36620">
        <w:rPr>
          <w:rFonts w:ascii="Times New Roman" w:hAnsi="Times New Roman"/>
          <w:sz w:val="24"/>
          <w:szCs w:val="24"/>
          <w:lang w:val="uk-UA"/>
        </w:rPr>
        <w:t>к</w:t>
      </w:r>
      <w:r w:rsidRPr="004F312A">
        <w:rPr>
          <w:rFonts w:ascii="Times New Roman" w:hAnsi="Times New Roman"/>
          <w:sz w:val="24"/>
          <w:szCs w:val="24"/>
          <w:lang w:val="uk-UA"/>
        </w:rPr>
        <w:t xml:space="preserve">тору МЕЗ ЛТПП, Тарас </w:t>
      </w:r>
      <w:proofErr w:type="spellStart"/>
      <w:r w:rsidRPr="004F312A">
        <w:rPr>
          <w:rFonts w:ascii="Times New Roman" w:hAnsi="Times New Roman"/>
          <w:sz w:val="24"/>
          <w:szCs w:val="24"/>
          <w:lang w:val="uk-UA"/>
        </w:rPr>
        <w:t>Андрущак</w:t>
      </w:r>
      <w:proofErr w:type="spellEnd"/>
      <w:r w:rsidRPr="004F312A">
        <w:rPr>
          <w:rFonts w:ascii="Times New Roman" w:hAnsi="Times New Roman"/>
          <w:sz w:val="24"/>
          <w:szCs w:val="24"/>
          <w:lang w:val="uk-UA"/>
        </w:rPr>
        <w:t>, +38 063 393 66 28, taras@cci.lviv.ua</w:t>
      </w:r>
    </w:p>
    <w:sectPr w:rsidR="001D7A77" w:rsidRPr="001541CE" w:rsidSect="006D7D67">
      <w:footerReference w:type="default" r:id="rId8"/>
      <w:headerReference w:type="first" r:id="rId9"/>
      <w:pgSz w:w="11906" w:h="16838"/>
      <w:pgMar w:top="567" w:right="794" w:bottom="567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2DE" w:rsidRDefault="001502DE" w:rsidP="002B3E70">
      <w:r>
        <w:separator/>
      </w:r>
    </w:p>
  </w:endnote>
  <w:endnote w:type="continuationSeparator" w:id="0">
    <w:p w:rsidR="001502DE" w:rsidRDefault="001502DE" w:rsidP="002B3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848350"/>
      <w:docPartObj>
        <w:docPartGallery w:val="Page Numbers (Bottom of Page)"/>
        <w:docPartUnique/>
      </w:docPartObj>
    </w:sdtPr>
    <w:sdtEndPr/>
    <w:sdtContent>
      <w:p w:rsidR="00A513FA" w:rsidRDefault="00A513FA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11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513FA" w:rsidRDefault="00A513F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2DE" w:rsidRDefault="001502DE" w:rsidP="002B3E70">
      <w:r>
        <w:separator/>
      </w:r>
    </w:p>
  </w:footnote>
  <w:footnote w:type="continuationSeparator" w:id="0">
    <w:p w:rsidR="001502DE" w:rsidRDefault="001502DE" w:rsidP="002B3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3FA" w:rsidRDefault="006E7D4C">
    <w:pPr>
      <w:pStyle w:val="a3"/>
    </w:pPr>
    <w:r>
      <w:rPr>
        <w:noProof/>
        <w:lang w:val="uk-UA" w:eastAsia="uk-U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-933450</wp:posOffset>
          </wp:positionH>
          <wp:positionV relativeFrom="paragraph">
            <wp:posOffset>-460375</wp:posOffset>
          </wp:positionV>
          <wp:extent cx="7581900" cy="1651000"/>
          <wp:effectExtent l="0" t="0" r="0" b="6350"/>
          <wp:wrapNone/>
          <wp:docPr id="1" name="Рисунок 1" descr="Безымянны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65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44D37"/>
    <w:multiLevelType w:val="hybridMultilevel"/>
    <w:tmpl w:val="F48C3396"/>
    <w:lvl w:ilvl="0" w:tplc="34D42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11AD6"/>
    <w:multiLevelType w:val="multilevel"/>
    <w:tmpl w:val="55B8DF2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E1B1F22"/>
    <w:multiLevelType w:val="hybridMultilevel"/>
    <w:tmpl w:val="38DEFE86"/>
    <w:lvl w:ilvl="0" w:tplc="B27854CC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w w:val="10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017252"/>
    <w:multiLevelType w:val="hybridMultilevel"/>
    <w:tmpl w:val="07606716"/>
    <w:lvl w:ilvl="0" w:tplc="34D42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A45C24"/>
    <w:multiLevelType w:val="hybridMultilevel"/>
    <w:tmpl w:val="32B46B5A"/>
    <w:lvl w:ilvl="0" w:tplc="34D42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43255B"/>
    <w:multiLevelType w:val="singleLevel"/>
    <w:tmpl w:val="97087A0E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6">
    <w:nsid w:val="46F9701E"/>
    <w:multiLevelType w:val="hybridMultilevel"/>
    <w:tmpl w:val="F7981CC2"/>
    <w:lvl w:ilvl="0" w:tplc="34D42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520C11"/>
    <w:multiLevelType w:val="hybridMultilevel"/>
    <w:tmpl w:val="41A81BC2"/>
    <w:lvl w:ilvl="0" w:tplc="34D42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E70"/>
    <w:rsid w:val="00037F4F"/>
    <w:rsid w:val="00051456"/>
    <w:rsid w:val="0005487B"/>
    <w:rsid w:val="00057682"/>
    <w:rsid w:val="0006150E"/>
    <w:rsid w:val="0009103D"/>
    <w:rsid w:val="000948D4"/>
    <w:rsid w:val="000D4A0F"/>
    <w:rsid w:val="000D6F99"/>
    <w:rsid w:val="000F5C31"/>
    <w:rsid w:val="00120F65"/>
    <w:rsid w:val="00131F8C"/>
    <w:rsid w:val="001502DE"/>
    <w:rsid w:val="001541CE"/>
    <w:rsid w:val="001676F9"/>
    <w:rsid w:val="00176FAE"/>
    <w:rsid w:val="001A492D"/>
    <w:rsid w:val="001A5BCD"/>
    <w:rsid w:val="001D22ED"/>
    <w:rsid w:val="001D7A77"/>
    <w:rsid w:val="00264C9B"/>
    <w:rsid w:val="00282053"/>
    <w:rsid w:val="002915BF"/>
    <w:rsid w:val="002A3EF0"/>
    <w:rsid w:val="002B3E70"/>
    <w:rsid w:val="002B6C41"/>
    <w:rsid w:val="002C75F3"/>
    <w:rsid w:val="002D205F"/>
    <w:rsid w:val="002E1129"/>
    <w:rsid w:val="002E2328"/>
    <w:rsid w:val="002F4358"/>
    <w:rsid w:val="003602EB"/>
    <w:rsid w:val="003A4770"/>
    <w:rsid w:val="003D01F2"/>
    <w:rsid w:val="003E3CF0"/>
    <w:rsid w:val="004113AA"/>
    <w:rsid w:val="00452545"/>
    <w:rsid w:val="00452E9D"/>
    <w:rsid w:val="004534C4"/>
    <w:rsid w:val="004765F9"/>
    <w:rsid w:val="00487D59"/>
    <w:rsid w:val="004A11B1"/>
    <w:rsid w:val="004B7D68"/>
    <w:rsid w:val="004D69AC"/>
    <w:rsid w:val="004E3E57"/>
    <w:rsid w:val="004F312A"/>
    <w:rsid w:val="00502187"/>
    <w:rsid w:val="00550714"/>
    <w:rsid w:val="005914A3"/>
    <w:rsid w:val="00591659"/>
    <w:rsid w:val="005E60D9"/>
    <w:rsid w:val="006723F5"/>
    <w:rsid w:val="00677C67"/>
    <w:rsid w:val="006A0294"/>
    <w:rsid w:val="006B3627"/>
    <w:rsid w:val="006B776B"/>
    <w:rsid w:val="006D2CB9"/>
    <w:rsid w:val="006D7D67"/>
    <w:rsid w:val="006E6A04"/>
    <w:rsid w:val="006E7D4C"/>
    <w:rsid w:val="006F30F2"/>
    <w:rsid w:val="007350A3"/>
    <w:rsid w:val="007537AB"/>
    <w:rsid w:val="0076434A"/>
    <w:rsid w:val="007935A4"/>
    <w:rsid w:val="007B6CCE"/>
    <w:rsid w:val="007C135D"/>
    <w:rsid w:val="007C3D1C"/>
    <w:rsid w:val="007D1322"/>
    <w:rsid w:val="007E6B10"/>
    <w:rsid w:val="007F0880"/>
    <w:rsid w:val="008035CB"/>
    <w:rsid w:val="00827276"/>
    <w:rsid w:val="00837606"/>
    <w:rsid w:val="008376E7"/>
    <w:rsid w:val="0085300B"/>
    <w:rsid w:val="0086294F"/>
    <w:rsid w:val="008803A9"/>
    <w:rsid w:val="008A0E53"/>
    <w:rsid w:val="008A388C"/>
    <w:rsid w:val="008D61F5"/>
    <w:rsid w:val="008E6C58"/>
    <w:rsid w:val="008F4DDE"/>
    <w:rsid w:val="00946015"/>
    <w:rsid w:val="00961A2A"/>
    <w:rsid w:val="0097023A"/>
    <w:rsid w:val="0099169A"/>
    <w:rsid w:val="009B4E1D"/>
    <w:rsid w:val="009F6045"/>
    <w:rsid w:val="00A21C9B"/>
    <w:rsid w:val="00A34206"/>
    <w:rsid w:val="00A4605B"/>
    <w:rsid w:val="00A513FA"/>
    <w:rsid w:val="00A94A63"/>
    <w:rsid w:val="00AA567E"/>
    <w:rsid w:val="00AB4824"/>
    <w:rsid w:val="00AC7E89"/>
    <w:rsid w:val="00AD2E85"/>
    <w:rsid w:val="00AD62EC"/>
    <w:rsid w:val="00AE13A6"/>
    <w:rsid w:val="00AE6F61"/>
    <w:rsid w:val="00B27C61"/>
    <w:rsid w:val="00B319DD"/>
    <w:rsid w:val="00B32BF4"/>
    <w:rsid w:val="00B363BC"/>
    <w:rsid w:val="00B546E7"/>
    <w:rsid w:val="00B81A01"/>
    <w:rsid w:val="00BB4A51"/>
    <w:rsid w:val="00BB6EAB"/>
    <w:rsid w:val="00BC0E2B"/>
    <w:rsid w:val="00BD5690"/>
    <w:rsid w:val="00BF477E"/>
    <w:rsid w:val="00C031FF"/>
    <w:rsid w:val="00C15782"/>
    <w:rsid w:val="00C15AF2"/>
    <w:rsid w:val="00C55EEF"/>
    <w:rsid w:val="00CA1C7F"/>
    <w:rsid w:val="00CA2823"/>
    <w:rsid w:val="00CD62EA"/>
    <w:rsid w:val="00D30AE8"/>
    <w:rsid w:val="00D41C80"/>
    <w:rsid w:val="00D475CA"/>
    <w:rsid w:val="00D56D84"/>
    <w:rsid w:val="00D61989"/>
    <w:rsid w:val="00D702E2"/>
    <w:rsid w:val="00DA1D2A"/>
    <w:rsid w:val="00DA317E"/>
    <w:rsid w:val="00DE32C4"/>
    <w:rsid w:val="00DE39FC"/>
    <w:rsid w:val="00DF1F35"/>
    <w:rsid w:val="00E36620"/>
    <w:rsid w:val="00E559B7"/>
    <w:rsid w:val="00E7269C"/>
    <w:rsid w:val="00E869DE"/>
    <w:rsid w:val="00EA6A4D"/>
    <w:rsid w:val="00EB6B60"/>
    <w:rsid w:val="00EE168E"/>
    <w:rsid w:val="00EF0D87"/>
    <w:rsid w:val="00F06A1B"/>
    <w:rsid w:val="00F10CF2"/>
    <w:rsid w:val="00F73EA9"/>
    <w:rsid w:val="00F9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958D9A-08D0-422A-A1F7-FFD69C115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1F5"/>
    <w:pPr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3E70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2B3E70"/>
  </w:style>
  <w:style w:type="paragraph" w:styleId="a5">
    <w:name w:val="footer"/>
    <w:basedOn w:val="a"/>
    <w:link w:val="a6"/>
    <w:uiPriority w:val="99"/>
    <w:unhideWhenUsed/>
    <w:rsid w:val="002B3E70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2B3E70"/>
  </w:style>
  <w:style w:type="paragraph" w:styleId="2">
    <w:name w:val="Body Text 2"/>
    <w:basedOn w:val="a"/>
    <w:link w:val="20"/>
    <w:rsid w:val="008A0E53"/>
    <w:pPr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ий текст 2 Знак"/>
    <w:basedOn w:val="a0"/>
    <w:link w:val="2"/>
    <w:rsid w:val="008A0E53"/>
    <w:rPr>
      <w:rFonts w:ascii="Times New Roman" w:eastAsia="Times New Roman" w:hAnsi="Times New Roman"/>
      <w:sz w:val="28"/>
    </w:rPr>
  </w:style>
  <w:style w:type="paragraph" w:customStyle="1" w:styleId="Style1">
    <w:name w:val="Style 1"/>
    <w:rsid w:val="008A0E5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 w:eastAsia="uk-UA"/>
    </w:rPr>
  </w:style>
  <w:style w:type="character" w:customStyle="1" w:styleId="CharacterStyle1">
    <w:name w:val="Character Style 1"/>
    <w:rsid w:val="008A0E53"/>
    <w:rPr>
      <w:rFonts w:ascii="Arial" w:hAnsi="Arial"/>
      <w:sz w:val="24"/>
    </w:rPr>
  </w:style>
  <w:style w:type="character" w:customStyle="1" w:styleId="rvts23">
    <w:name w:val="rvts23"/>
    <w:rsid w:val="008A0E53"/>
  </w:style>
  <w:style w:type="character" w:customStyle="1" w:styleId="rvts0">
    <w:name w:val="rvts0"/>
    <w:rsid w:val="008A0E53"/>
  </w:style>
  <w:style w:type="paragraph" w:customStyle="1" w:styleId="21">
    <w:name w:val="Основной текст2"/>
    <w:basedOn w:val="a"/>
    <w:link w:val="22"/>
    <w:rsid w:val="008A0E53"/>
    <w:pPr>
      <w:widowControl w:val="0"/>
      <w:shd w:val="clear" w:color="auto" w:fill="FFFFFF"/>
      <w:spacing w:after="300" w:line="317" w:lineRule="exact"/>
      <w:ind w:firstLine="720"/>
    </w:pPr>
    <w:rPr>
      <w:rFonts w:ascii="Times New Roman" w:eastAsia="Times New Roman" w:hAnsi="Times New Roman"/>
      <w:sz w:val="27"/>
      <w:szCs w:val="20"/>
      <w:shd w:val="clear" w:color="auto" w:fill="FFFFFF"/>
    </w:rPr>
  </w:style>
  <w:style w:type="character" w:customStyle="1" w:styleId="22">
    <w:name w:val="Основной текст2 Знак"/>
    <w:link w:val="21"/>
    <w:rsid w:val="008A0E53"/>
    <w:rPr>
      <w:rFonts w:ascii="Times New Roman" w:eastAsia="Times New Roman" w:hAnsi="Times New Roman"/>
      <w:sz w:val="27"/>
      <w:shd w:val="clear" w:color="auto" w:fill="FFFFFF"/>
      <w:lang w:eastAsia="en-US"/>
    </w:rPr>
  </w:style>
  <w:style w:type="paragraph" w:customStyle="1" w:styleId="23">
    <w:name w:val="Заголовок №2"/>
    <w:basedOn w:val="a"/>
    <w:rsid w:val="008A0E53"/>
    <w:pPr>
      <w:widowControl w:val="0"/>
      <w:shd w:val="clear" w:color="auto" w:fill="FFFFFF"/>
      <w:spacing w:before="300" w:line="317" w:lineRule="exact"/>
      <w:jc w:val="center"/>
      <w:outlineLvl w:val="1"/>
    </w:pPr>
    <w:rPr>
      <w:rFonts w:ascii="Times New Roman" w:eastAsia="Times New Roman" w:hAnsi="Times New Roman"/>
      <w:b/>
      <w:sz w:val="27"/>
      <w:szCs w:val="20"/>
      <w:shd w:val="clear" w:color="auto" w:fill="FFFFFF"/>
      <w:lang w:val="uk-UA"/>
    </w:rPr>
  </w:style>
  <w:style w:type="paragraph" w:customStyle="1" w:styleId="3">
    <w:name w:val="Основной текст3"/>
    <w:basedOn w:val="a"/>
    <w:rsid w:val="008A0E53"/>
    <w:pPr>
      <w:widowControl w:val="0"/>
      <w:shd w:val="clear" w:color="auto" w:fill="FFFFFF"/>
      <w:spacing w:line="317" w:lineRule="exact"/>
      <w:ind w:firstLine="700"/>
    </w:pPr>
    <w:rPr>
      <w:rFonts w:ascii="Times New Roman" w:eastAsia="Times New Roman" w:hAnsi="Times New Roman"/>
      <w:color w:val="000000"/>
      <w:sz w:val="26"/>
      <w:szCs w:val="26"/>
      <w:lang w:val="uk-UA" w:eastAsia="ru-RU"/>
    </w:rPr>
  </w:style>
  <w:style w:type="paragraph" w:customStyle="1" w:styleId="Default">
    <w:name w:val="Default"/>
    <w:rsid w:val="006D2CB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7">
    <w:name w:val="List Paragraph"/>
    <w:aliases w:val="Mummuga loetelu,Loendi lõik"/>
    <w:basedOn w:val="a"/>
    <w:link w:val="a8"/>
    <w:uiPriority w:val="34"/>
    <w:qFormat/>
    <w:rsid w:val="006D2CB9"/>
    <w:pPr>
      <w:ind w:left="720"/>
      <w:contextualSpacing/>
      <w:jc w:val="left"/>
    </w:pPr>
    <w:rPr>
      <w:rFonts w:ascii="Times New Roman" w:eastAsia="Times New Roman" w:hAnsi="Times New Roman"/>
      <w:sz w:val="24"/>
      <w:szCs w:val="24"/>
      <w:lang w:val="uk-UA" w:eastAsia="ru-RU"/>
    </w:rPr>
  </w:style>
  <w:style w:type="character" w:customStyle="1" w:styleId="a8">
    <w:name w:val="Абзац списку Знак"/>
    <w:aliases w:val="Mummuga loetelu Знак,Loendi lõik Знак"/>
    <w:link w:val="a7"/>
    <w:uiPriority w:val="34"/>
    <w:locked/>
    <w:rsid w:val="006D2CB9"/>
    <w:rPr>
      <w:rFonts w:ascii="Times New Roman" w:eastAsia="Times New Roman" w:hAnsi="Times New Roman"/>
      <w:sz w:val="24"/>
      <w:szCs w:val="24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99169A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99169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7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B4AD5-0F42-445D-AC76-43C9F13FF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1475</Words>
  <Characters>842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Korud</dc:creator>
  <cp:lastModifiedBy>PR</cp:lastModifiedBy>
  <cp:revision>5</cp:revision>
  <cp:lastPrinted>2026-08-03T09:37:00Z</cp:lastPrinted>
  <dcterms:created xsi:type="dcterms:W3CDTF">2026-07-30T08:33:00Z</dcterms:created>
  <dcterms:modified xsi:type="dcterms:W3CDTF">2026-09-01T11:22:00Z</dcterms:modified>
</cp:coreProperties>
</file>